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38FD6B2" w14:textId="40497694" w:rsidR="00956CF0" w:rsidRPr="00CD09F8" w:rsidRDefault="00956CF0" w:rsidP="00956CF0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536"/>
        <w:gridCol w:w="5353"/>
      </w:tblGrid>
      <w:tr w:rsidR="00956CF0" w:rsidRPr="00CD09F8" w14:paraId="6AF33434" w14:textId="77777777" w:rsidTr="00CD09F8">
        <w:tc>
          <w:tcPr>
            <w:tcW w:w="4536" w:type="dxa"/>
            <w:shd w:val="clear" w:color="auto" w:fill="auto"/>
          </w:tcPr>
          <w:p w14:paraId="602C34EB" w14:textId="75C09606" w:rsidR="00956CF0" w:rsidRPr="00CD09F8" w:rsidRDefault="00AC2486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61312" behindDoc="0" locked="0" layoutInCell="1" allowOverlap="1" wp14:anchorId="37AB06D4" wp14:editId="7F35C087">
                  <wp:simplePos x="0" y="0"/>
                  <wp:positionH relativeFrom="column">
                    <wp:posOffset>-47992</wp:posOffset>
                  </wp:positionH>
                  <wp:positionV relativeFrom="paragraph">
                    <wp:posOffset>-77938</wp:posOffset>
                  </wp:positionV>
                  <wp:extent cx="1355558" cy="1246093"/>
                  <wp:effectExtent l="0" t="0" r="0" b="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558" cy="124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330C" w:rsidRPr="00FA5339">
              <w:rPr>
                <w:rFonts w:asciiTheme="minorHAnsi" w:hAnsiTheme="minorHAnsi" w:cstheme="minorHAnsi"/>
                <w:b/>
                <w:noProof/>
                <w:szCs w:val="26"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7CC2817F" wp14:editId="4CEED993">
                  <wp:simplePos x="0" y="0"/>
                  <wp:positionH relativeFrom="margin">
                    <wp:posOffset>-142875</wp:posOffset>
                  </wp:positionH>
                  <wp:positionV relativeFrom="page">
                    <wp:posOffset>-74295</wp:posOffset>
                  </wp:positionV>
                  <wp:extent cx="1310640" cy="1171575"/>
                  <wp:effectExtent l="0" t="0" r="3810" b="0"/>
                  <wp:wrapNone/>
                  <wp:docPr id="2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AF6F570" w14:textId="1E97ECAB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0F3289E8" w14:textId="77777777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20E12FF2" w14:textId="122B3E0D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353" w:type="dxa"/>
            <w:shd w:val="clear" w:color="auto" w:fill="auto"/>
          </w:tcPr>
          <w:p w14:paraId="79F92643" w14:textId="77777777"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663DBFE4" w14:textId="77777777" w:rsidR="00CD09F8" w:rsidRPr="00CD09F8" w:rsidRDefault="00CD09F8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CD09F8">
              <w:rPr>
                <w:rFonts w:ascii="Arial" w:hAnsi="Arial"/>
                <w:sz w:val="22"/>
                <w:szCs w:val="22"/>
              </w:rPr>
              <w:t>Service du Commissariat des Armées</w:t>
            </w:r>
          </w:p>
          <w:p w14:paraId="69F768DD" w14:textId="4CBAA355" w:rsidR="00CD09F8" w:rsidRPr="00CD09F8" w:rsidRDefault="00CD09F8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CD09F8">
              <w:rPr>
                <w:rFonts w:ascii="Arial" w:hAnsi="Arial"/>
                <w:sz w:val="22"/>
                <w:szCs w:val="22"/>
              </w:rPr>
              <w:t xml:space="preserve">Direction du commissariat </w:t>
            </w:r>
          </w:p>
          <w:p w14:paraId="537EDAB9" w14:textId="70F993B5" w:rsidR="00CD09F8" w:rsidRPr="00CD09F8" w:rsidRDefault="00A46891" w:rsidP="00CD09F8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des forces armées en Polynésie française</w:t>
            </w:r>
          </w:p>
          <w:p w14:paraId="5BB5DD2F" w14:textId="77777777" w:rsidR="00956CF0" w:rsidRPr="00CD09F8" w:rsidRDefault="00956CF0" w:rsidP="00BB1BD3">
            <w:pPr>
              <w:pStyle w:val="ZEmetteur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0F26B0D2" w14:textId="77777777" w:rsidR="007411D9" w:rsidRPr="00CD09F8" w:rsidRDefault="007411D9">
      <w:pPr>
        <w:pStyle w:val="Titre3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4DBA01F2" w14:textId="77777777">
        <w:tc>
          <w:tcPr>
            <w:tcW w:w="10419" w:type="dxa"/>
            <w:shd w:val="clear" w:color="auto" w:fill="auto"/>
          </w:tcPr>
          <w:p w14:paraId="5A5A1A91" w14:textId="3FE1D88F" w:rsidR="002D62B2" w:rsidRPr="00CD09F8" w:rsidRDefault="002D62B2" w:rsidP="00B44D07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E96F83" w14:textId="02129CA3"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 w:rsidSect="00956CF0">
          <w:footerReference w:type="default" r:id="rId10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CD09F8" w14:paraId="26F0E175" w14:textId="77777777" w:rsidTr="00126671">
        <w:tc>
          <w:tcPr>
            <w:tcW w:w="9285" w:type="dxa"/>
            <w:shd w:val="clear" w:color="auto" w:fill="66CCFF"/>
          </w:tcPr>
          <w:p w14:paraId="5D67E32F" w14:textId="44640AB8"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Cs w:val="22"/>
              </w:rPr>
            </w:pPr>
            <w:r w:rsidRPr="00CD09F8">
              <w:rPr>
                <w:b w:val="0"/>
                <w:szCs w:val="22"/>
              </w:rPr>
              <w:t>MARCH</w:t>
            </w:r>
            <w:r w:rsidRPr="00CD09F8">
              <w:rPr>
                <w:b w:val="0"/>
                <w:caps/>
                <w:szCs w:val="22"/>
              </w:rPr>
              <w:t>é</w:t>
            </w:r>
            <w:r w:rsidRPr="00CD09F8">
              <w:rPr>
                <w:b w:val="0"/>
                <w:szCs w:val="22"/>
              </w:rPr>
              <w:t xml:space="preserve">S </w:t>
            </w:r>
            <w:r w:rsidR="00EB4DEA" w:rsidRPr="00CD09F8">
              <w:rPr>
                <w:b w:val="0"/>
                <w:szCs w:val="22"/>
              </w:rPr>
              <w:t>PUBLICS</w:t>
            </w:r>
          </w:p>
          <w:p w14:paraId="75835FCE" w14:textId="77777777" w:rsidR="007411D9" w:rsidRPr="00CD09F8" w:rsidRDefault="007411D9">
            <w:pPr>
              <w:pStyle w:val="Titre8"/>
              <w:tabs>
                <w:tab w:val="right" w:pos="9639"/>
              </w:tabs>
              <w:rPr>
                <w:caps/>
                <w:sz w:val="28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Lettre de candidature</w:t>
            </w:r>
          </w:p>
          <w:p w14:paraId="4BFF6AF4" w14:textId="77777777" w:rsidR="007411D9" w:rsidRPr="00CD09F8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 w:val="22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designation</w:t>
            </w:r>
            <w:r w:rsidR="007411D9" w:rsidRPr="00CD09F8">
              <w:rPr>
                <w:caps/>
                <w:sz w:val="28"/>
                <w:szCs w:val="22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14:paraId="20B6FC11" w14:textId="77777777"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sz w:val="22"/>
                <w:szCs w:val="22"/>
              </w:rPr>
            </w:pPr>
            <w:r w:rsidRPr="00CD09F8">
              <w:rPr>
                <w:caps/>
                <w:sz w:val="22"/>
                <w:szCs w:val="22"/>
              </w:rPr>
              <w:t>Dc1</w:t>
            </w:r>
          </w:p>
        </w:tc>
      </w:tr>
      <w:tr w:rsidR="007411D9" w:rsidRPr="00CD09F8" w14:paraId="3DE21C2E" w14:textId="77777777" w:rsidTr="00126671">
        <w:tc>
          <w:tcPr>
            <w:tcW w:w="10277" w:type="dxa"/>
            <w:gridSpan w:val="2"/>
            <w:shd w:val="clear" w:color="auto" w:fill="auto"/>
          </w:tcPr>
          <w:p w14:paraId="020611B6" w14:textId="63266458" w:rsidR="00EB4DEA" w:rsidRPr="00CD09F8" w:rsidRDefault="00EB4DEA" w:rsidP="00126671">
            <w:pPr>
              <w:pStyle w:val="Titre2"/>
              <w:numPr>
                <w:ilvl w:val="0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5FD8DF" w14:textId="2BC3131A"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6209A8AE" w14:textId="77777777">
        <w:tc>
          <w:tcPr>
            <w:tcW w:w="10277" w:type="dxa"/>
            <w:shd w:val="clear" w:color="auto" w:fill="auto"/>
          </w:tcPr>
          <w:p w14:paraId="460FAA6B" w14:textId="3EF0F02C" w:rsidR="007411D9" w:rsidRPr="00CD09F8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411D9" w:rsidRPr="00CD09F8" w14:paraId="345F29FA" w14:textId="77777777">
        <w:tc>
          <w:tcPr>
            <w:tcW w:w="10277" w:type="dxa"/>
            <w:shd w:val="clear" w:color="auto" w:fill="66CCFF"/>
          </w:tcPr>
          <w:p w14:paraId="279904F0" w14:textId="28C3C186" w:rsidR="007411D9" w:rsidRPr="00CD09F8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 xml:space="preserve">A - Identification </w:t>
            </w:r>
            <w:r w:rsidR="00D84A53"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>de l’acheteur</w:t>
            </w:r>
          </w:p>
        </w:tc>
      </w:tr>
    </w:tbl>
    <w:p w14:paraId="41DA3DE7" w14:textId="1DDCA139" w:rsidR="00BD70C2" w:rsidRPr="00CD09F8" w:rsidRDefault="00BD70C2" w:rsidP="00161415">
      <w:pPr>
        <w:pStyle w:val="Titre1"/>
        <w:ind w:left="0"/>
        <w:jc w:val="both"/>
        <w:rPr>
          <w:rFonts w:ascii="Arial" w:hAnsi="Arial" w:cs="Arial"/>
          <w:sz w:val="22"/>
          <w:szCs w:val="22"/>
        </w:rPr>
      </w:pPr>
    </w:p>
    <w:p w14:paraId="6C8597D7" w14:textId="6270DF65" w:rsidR="00CD09F8" w:rsidRPr="00CD09F8" w:rsidRDefault="00CD09F8" w:rsidP="00CD09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>Ministère des armées</w:t>
      </w:r>
      <w:r w:rsidR="00BB1BD3">
        <w:rPr>
          <w:rFonts w:ascii="Arial" w:hAnsi="Arial" w:cs="Arial"/>
          <w:b/>
          <w:bCs/>
          <w:sz w:val="22"/>
          <w:szCs w:val="22"/>
        </w:rPr>
        <w:t xml:space="preserve"> et des anciens combattants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/ Service du commissariat des armées</w:t>
      </w:r>
    </w:p>
    <w:p w14:paraId="2A71C648" w14:textId="6BC67F2F" w:rsidR="00CD09F8" w:rsidRPr="00CD09F8" w:rsidRDefault="00CD09F8" w:rsidP="00CD09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Direction du commissariat </w:t>
      </w:r>
      <w:r w:rsidR="00A46891">
        <w:rPr>
          <w:rFonts w:ascii="Arial" w:hAnsi="Arial" w:cs="Arial"/>
          <w:b/>
          <w:bCs/>
          <w:sz w:val="22"/>
          <w:szCs w:val="22"/>
        </w:rPr>
        <w:t>des forces armées en Polynésie française</w:t>
      </w:r>
      <w:r w:rsidRPr="00CD09F8">
        <w:rPr>
          <w:rFonts w:ascii="Arial" w:hAnsi="Arial" w:cs="Arial"/>
          <w:b/>
          <w:bCs/>
          <w:sz w:val="22"/>
          <w:szCs w:val="22"/>
        </w:rPr>
        <w:br/>
        <w:t xml:space="preserve">Division </w:t>
      </w:r>
      <w:r w:rsidR="00A46891">
        <w:rPr>
          <w:rFonts w:ascii="Arial" w:hAnsi="Arial" w:cs="Arial"/>
          <w:b/>
          <w:bCs/>
          <w:sz w:val="22"/>
          <w:szCs w:val="22"/>
        </w:rPr>
        <w:t>Achats Finances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/ Bureau achats - marchés / cellule contractualisation</w:t>
      </w:r>
    </w:p>
    <w:p w14:paraId="69D08721" w14:textId="05983AA0" w:rsidR="00CD09F8" w:rsidRPr="00CD09F8" w:rsidRDefault="00CD09F8" w:rsidP="00CD09F8">
      <w:pPr>
        <w:tabs>
          <w:tab w:val="center" w:pos="5102"/>
          <w:tab w:val="left" w:pos="7905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ab/>
        <w:t>BP 9211 – 98716 PIRAE CMP POLYNESIE FRANCAISE</w:t>
      </w:r>
      <w:r w:rsidRPr="00CD09F8">
        <w:rPr>
          <w:rFonts w:ascii="Arial" w:hAnsi="Arial" w:cs="Arial"/>
          <w:b/>
          <w:bCs/>
          <w:sz w:val="22"/>
          <w:szCs w:val="22"/>
        </w:rPr>
        <w:tab/>
      </w:r>
    </w:p>
    <w:p w14:paraId="7FDCE80F" w14:textId="372FDC24" w:rsidR="00CD09F8" w:rsidRDefault="00CD09F8" w:rsidP="00CD09F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Téléphone : 40 46 </w:t>
      </w:r>
      <w:r w:rsidR="000B606E">
        <w:rPr>
          <w:rFonts w:ascii="Arial" w:hAnsi="Arial" w:cs="Arial"/>
          <w:b/>
          <w:bCs/>
          <w:sz w:val="22"/>
          <w:szCs w:val="22"/>
        </w:rPr>
        <w:t>45 36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– 40 46 </w:t>
      </w:r>
      <w:r w:rsidR="000B606E">
        <w:rPr>
          <w:rFonts w:ascii="Arial" w:hAnsi="Arial" w:cs="Arial"/>
          <w:b/>
          <w:bCs/>
          <w:sz w:val="22"/>
          <w:szCs w:val="22"/>
        </w:rPr>
        <w:t>32 63</w:t>
      </w:r>
    </w:p>
    <w:p w14:paraId="58BF76F1" w14:textId="42A7657F" w:rsidR="00104891" w:rsidRPr="00E9415E" w:rsidRDefault="00104891" w:rsidP="0010489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9415E">
        <w:rPr>
          <w:rFonts w:ascii="Arial" w:hAnsi="Arial" w:cs="Arial"/>
          <w:b/>
          <w:bCs/>
          <w:sz w:val="22"/>
          <w:szCs w:val="22"/>
        </w:rPr>
        <w:t xml:space="preserve">Courriel : </w:t>
      </w:r>
      <w:hyperlink r:id="rId11" w:history="1">
        <w:r w:rsidRPr="00E9415E">
          <w:rPr>
            <w:rStyle w:val="Lienhypertexte"/>
            <w:rFonts w:ascii="Arial" w:hAnsi="Arial" w:cs="Arial"/>
            <w:b/>
            <w:bCs/>
            <w:sz w:val="22"/>
            <w:szCs w:val="22"/>
          </w:rPr>
          <w:t>dicom-pyf-</w:t>
        </w:r>
        <w:r w:rsidR="000B606E">
          <w:rPr>
            <w:rStyle w:val="Lienhypertexte"/>
            <w:rFonts w:ascii="Arial" w:hAnsi="Arial" w:cs="Arial"/>
            <w:b/>
            <w:bCs/>
            <w:sz w:val="22"/>
            <w:szCs w:val="22"/>
          </w:rPr>
          <w:t>daf</w:t>
        </w:r>
        <w:r w:rsidRPr="00E9415E">
          <w:rPr>
            <w:rStyle w:val="Lienhypertexte"/>
            <w:rFonts w:ascii="Arial" w:hAnsi="Arial" w:cs="Arial"/>
            <w:b/>
            <w:bCs/>
            <w:sz w:val="22"/>
            <w:szCs w:val="22"/>
          </w:rPr>
          <w:t>-bam-contract.contact.fct@intradef.gouv.fr</w:t>
        </w:r>
      </w:hyperlink>
    </w:p>
    <w:p w14:paraId="4442E02E" w14:textId="2663A28E" w:rsidR="00CD09F8" w:rsidRPr="00CD09F8" w:rsidRDefault="00CD09F8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77107CA4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549F1C60" w14:textId="5F9121B9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B - Objet de la consultation</w:t>
            </w:r>
          </w:p>
        </w:tc>
      </w:tr>
    </w:tbl>
    <w:p w14:paraId="4E8AA3C0" w14:textId="55959136" w:rsidR="007411D9" w:rsidRDefault="007411D9">
      <w:pPr>
        <w:rPr>
          <w:rFonts w:ascii="Arial" w:hAnsi="Arial" w:cs="Arial"/>
          <w:b/>
          <w:bCs/>
          <w:sz w:val="22"/>
          <w:szCs w:val="22"/>
        </w:rPr>
      </w:pPr>
    </w:p>
    <w:p w14:paraId="4B6E951C" w14:textId="6BBDFFF7" w:rsidR="00A34600" w:rsidRDefault="0095172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673DB3">
        <w:rPr>
          <w:rFonts w:ascii="Arial" w:hAnsi="Arial" w:cs="Arial"/>
          <w:sz w:val="22"/>
          <w:szCs w:val="22"/>
        </w:rPr>
        <w:t>restation</w:t>
      </w:r>
      <w:r>
        <w:rPr>
          <w:rFonts w:ascii="Arial" w:hAnsi="Arial" w:cs="Arial"/>
          <w:sz w:val="22"/>
          <w:szCs w:val="22"/>
        </w:rPr>
        <w:t>s</w:t>
      </w:r>
      <w:r w:rsidRPr="00673DB3">
        <w:rPr>
          <w:rFonts w:ascii="Arial" w:hAnsi="Arial" w:cs="Arial"/>
          <w:sz w:val="22"/>
          <w:szCs w:val="22"/>
        </w:rPr>
        <w:t xml:space="preserve"> d’entretien des espaces verts au profit des résidences domaniales, des organismes du ministère des armées</w:t>
      </w:r>
      <w:r w:rsidR="002E2F5E">
        <w:rPr>
          <w:rFonts w:ascii="Arial" w:hAnsi="Arial" w:cs="Arial"/>
          <w:sz w:val="22"/>
          <w:szCs w:val="22"/>
        </w:rPr>
        <w:t xml:space="preserve"> et des anciens combattants</w:t>
      </w:r>
      <w:bookmarkStart w:id="0" w:name="_GoBack"/>
      <w:bookmarkEnd w:id="0"/>
      <w:r w:rsidRPr="00673DB3">
        <w:rPr>
          <w:rFonts w:ascii="Arial" w:hAnsi="Arial" w:cs="Arial"/>
          <w:sz w:val="22"/>
          <w:szCs w:val="22"/>
        </w:rPr>
        <w:t xml:space="preserve"> en Polynésie française et du Régiment du service militaire adapté (RSMA).</w:t>
      </w:r>
    </w:p>
    <w:p w14:paraId="7E5E2435" w14:textId="77777777" w:rsidR="00951720" w:rsidRPr="00CD09F8" w:rsidRDefault="00951720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0216CF8A" w14:textId="77777777">
        <w:tc>
          <w:tcPr>
            <w:tcW w:w="10277" w:type="dxa"/>
            <w:shd w:val="clear" w:color="auto" w:fill="66CCFF"/>
          </w:tcPr>
          <w:p w14:paraId="6C5B3540" w14:textId="0E6A74AD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14:paraId="40249B34" w14:textId="77777777" w:rsidR="007411D9" w:rsidRPr="00CD09F8" w:rsidRDefault="007411D9" w:rsidP="000C515E">
      <w:pPr>
        <w:pStyle w:val="Titre1"/>
        <w:numPr>
          <w:ilvl w:val="0"/>
          <w:numId w:val="0"/>
        </w:numPr>
        <w:ind w:left="567"/>
        <w:rPr>
          <w:rFonts w:ascii="Arial" w:hAnsi="Arial" w:cs="Arial"/>
          <w:b w:val="0"/>
          <w:bCs w:val="0"/>
          <w:sz w:val="22"/>
          <w:szCs w:val="22"/>
        </w:rPr>
      </w:pPr>
    </w:p>
    <w:p w14:paraId="5762EAF7" w14:textId="77777777" w:rsidR="007411D9" w:rsidRDefault="007411D9">
      <w:pPr>
        <w:pStyle w:val="Titre1"/>
        <w:ind w:left="0"/>
        <w:rPr>
          <w:rFonts w:ascii="Arial" w:hAnsi="Arial" w:cs="Arial"/>
          <w:b w:val="0"/>
          <w:bCs w:val="0"/>
          <w:sz w:val="22"/>
          <w:szCs w:val="22"/>
        </w:rPr>
      </w:pPr>
      <w:r w:rsidRPr="00CD09F8">
        <w:rPr>
          <w:rFonts w:ascii="Arial" w:hAnsi="Arial" w:cs="Arial"/>
          <w:b w:val="0"/>
          <w:bCs w:val="0"/>
          <w:sz w:val="22"/>
          <w:szCs w:val="22"/>
        </w:rPr>
        <w:t xml:space="preserve">La candidature est </w:t>
      </w:r>
      <w:r w:rsidR="00775F55" w:rsidRPr="00CD09F8">
        <w:rPr>
          <w:rFonts w:ascii="Arial" w:hAnsi="Arial" w:cs="Arial"/>
          <w:b w:val="0"/>
          <w:bCs w:val="0"/>
          <w:sz w:val="22"/>
          <w:szCs w:val="22"/>
        </w:rPr>
        <w:t>présentée </w:t>
      </w:r>
      <w:r w:rsidRPr="00CD09F8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08DCE4BE" w14:textId="77777777" w:rsidR="000E2486" w:rsidRPr="000E2486" w:rsidRDefault="000E2486" w:rsidP="000E2486"/>
    <w:p w14:paraId="1D400CCA" w14:textId="77777777" w:rsidR="000E2486" w:rsidRPr="000E2486" w:rsidRDefault="000E2486" w:rsidP="00971806">
      <w:pPr>
        <w:pStyle w:val="Titre1"/>
        <w:rPr>
          <w:rFonts w:ascii="Arial" w:hAnsi="Arial" w:cs="Arial"/>
          <w:sz w:val="16"/>
        </w:rPr>
      </w:pPr>
      <w:r w:rsidRPr="000E2486">
        <w:rPr>
          <w:rFonts w:ascii="Arial" w:hAnsi="Arial" w:cs="Arial"/>
          <w:sz w:val="22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2486">
        <w:rPr>
          <w:rFonts w:ascii="Arial" w:hAnsi="Arial" w:cs="Arial"/>
          <w:sz w:val="22"/>
          <w:szCs w:val="26"/>
        </w:rPr>
        <w:instrText xml:space="preserve"> FORMCHECKBOX </w:instrText>
      </w:r>
      <w:r w:rsidR="002E2F5E">
        <w:rPr>
          <w:rFonts w:ascii="Arial" w:hAnsi="Arial" w:cs="Arial"/>
          <w:sz w:val="22"/>
          <w:szCs w:val="26"/>
        </w:rPr>
      </w:r>
      <w:r w:rsidR="002E2F5E">
        <w:rPr>
          <w:rFonts w:ascii="Arial" w:hAnsi="Arial" w:cs="Arial"/>
          <w:sz w:val="22"/>
          <w:szCs w:val="26"/>
        </w:rPr>
        <w:fldChar w:fldCharType="separate"/>
      </w:r>
      <w:r w:rsidRPr="000E2486">
        <w:rPr>
          <w:rFonts w:ascii="Arial" w:hAnsi="Arial" w:cs="Arial"/>
          <w:sz w:val="22"/>
          <w:szCs w:val="26"/>
        </w:rPr>
        <w:fldChar w:fldCharType="end"/>
      </w:r>
      <w:r w:rsidRPr="000E2486">
        <w:rPr>
          <w:rFonts w:ascii="Arial" w:hAnsi="Arial" w:cs="Arial"/>
          <w:b w:val="0"/>
          <w:bCs w:val="0"/>
          <w:sz w:val="22"/>
          <w:szCs w:val="26"/>
        </w:rPr>
        <w:t> </w:t>
      </w:r>
      <w:proofErr w:type="gramStart"/>
      <w:r w:rsidRPr="000E2486">
        <w:rPr>
          <w:rFonts w:ascii="Arial" w:hAnsi="Arial" w:cs="Arial"/>
          <w:b w:val="0"/>
          <w:bCs w:val="0"/>
          <w:sz w:val="22"/>
          <w:szCs w:val="26"/>
        </w:rPr>
        <w:t>pour</w:t>
      </w:r>
      <w:proofErr w:type="gramEnd"/>
      <w:r w:rsidRPr="000E2486">
        <w:rPr>
          <w:rFonts w:ascii="Arial" w:hAnsi="Arial" w:cs="Arial"/>
          <w:b w:val="0"/>
          <w:bCs w:val="0"/>
          <w:sz w:val="22"/>
          <w:szCs w:val="26"/>
        </w:rPr>
        <w:t xml:space="preserve"> le marché public </w:t>
      </w:r>
      <w:r w:rsidRPr="000E2486">
        <w:rPr>
          <w:rFonts w:ascii="Arial" w:hAnsi="Arial" w:cs="Arial"/>
          <w:b w:val="0"/>
          <w:i/>
          <w:iCs/>
          <w:sz w:val="22"/>
          <w:szCs w:val="26"/>
        </w:rPr>
        <w:t xml:space="preserve">(en cas de non allotissement) </w:t>
      </w:r>
      <w:r w:rsidRPr="000E2486">
        <w:rPr>
          <w:rFonts w:ascii="Arial" w:hAnsi="Arial" w:cs="Arial"/>
          <w:b w:val="0"/>
          <w:bCs w:val="0"/>
          <w:iCs/>
          <w:sz w:val="22"/>
          <w:szCs w:val="26"/>
        </w:rPr>
        <w:t>;</w:t>
      </w:r>
    </w:p>
    <w:p w14:paraId="3D376AF7" w14:textId="77777777" w:rsidR="007411D9" w:rsidRPr="00CD09F8" w:rsidRDefault="007411D9">
      <w:pPr>
        <w:pStyle w:val="Titre1"/>
        <w:ind w:left="0" w:hanging="432"/>
        <w:rPr>
          <w:rFonts w:ascii="Arial" w:hAnsi="Arial" w:cs="Arial"/>
          <w:b w:val="0"/>
          <w:bCs w:val="0"/>
          <w:sz w:val="22"/>
          <w:szCs w:val="22"/>
        </w:rPr>
      </w:pPr>
    </w:p>
    <w:p w14:paraId="120F4772" w14:textId="77777777" w:rsidR="00775F55" w:rsidRPr="00CD09F8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E2F5E">
        <w:rPr>
          <w:rFonts w:ascii="Arial" w:hAnsi="Arial" w:cs="Arial"/>
          <w:sz w:val="22"/>
          <w:szCs w:val="22"/>
        </w:rPr>
      </w:r>
      <w:r w:rsidR="002E2F5E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Pr="00CD09F8">
        <w:rPr>
          <w:rFonts w:ascii="Arial" w:hAnsi="Arial" w:cs="Arial"/>
          <w:sz w:val="22"/>
          <w:szCs w:val="22"/>
        </w:rPr>
        <w:t>pour</w:t>
      </w:r>
      <w:proofErr w:type="gramEnd"/>
      <w:r w:rsidRPr="00CD09F8">
        <w:rPr>
          <w:rFonts w:ascii="Arial" w:hAnsi="Arial" w:cs="Arial"/>
          <w:sz w:val="22"/>
          <w:szCs w:val="22"/>
        </w:rPr>
        <w:t xml:space="preserve"> tous les lots de la procédure de passation du marché public ;</w:t>
      </w:r>
    </w:p>
    <w:p w14:paraId="6F349F5A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50D22FB6" w14:textId="77777777" w:rsidR="007411D9" w:rsidRPr="00CD09F8" w:rsidRDefault="00775F55" w:rsidP="00184AEF">
      <w:pPr>
        <w:ind w:left="993" w:hanging="426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E2F5E">
        <w:rPr>
          <w:rFonts w:ascii="Arial" w:hAnsi="Arial" w:cs="Arial"/>
          <w:sz w:val="22"/>
          <w:szCs w:val="22"/>
        </w:rPr>
      </w:r>
      <w:r w:rsidR="002E2F5E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pour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le lot n°……. 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ou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les lots n°…………… de la procédure de passation du marché </w:t>
      </w:r>
      <w:r w:rsidR="00EB4DEA" w:rsidRPr="00CD09F8">
        <w:rPr>
          <w:rFonts w:ascii="Arial" w:hAnsi="Arial" w:cs="Arial"/>
          <w:sz w:val="22"/>
          <w:szCs w:val="22"/>
        </w:rPr>
        <w:t>public</w:t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</w:p>
    <w:p w14:paraId="2A7D483D" w14:textId="77777777" w:rsidR="00B44D07" w:rsidRPr="00CD09F8" w:rsidRDefault="00B44D07">
      <w:pPr>
        <w:rPr>
          <w:rFonts w:ascii="Arial" w:hAnsi="Arial" w:cs="Arial"/>
          <w:sz w:val="22"/>
          <w:szCs w:val="22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44A8E92F" w14:textId="77777777" w:rsidTr="00B44D07">
        <w:tc>
          <w:tcPr>
            <w:tcW w:w="10419" w:type="dxa"/>
            <w:shd w:val="clear" w:color="auto" w:fill="66CCFF"/>
          </w:tcPr>
          <w:p w14:paraId="23490DF3" w14:textId="77777777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D - Présentation du candidat</w:t>
            </w:r>
          </w:p>
        </w:tc>
      </w:tr>
    </w:tbl>
    <w:p w14:paraId="1F069BF9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5B9A6883" w14:textId="77777777" w:rsidR="007411D9" w:rsidRPr="00CD09F8" w:rsidRDefault="00BB2EF6">
      <w:pPr>
        <w:ind w:left="567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E2F5E">
        <w:rPr>
          <w:rFonts w:ascii="Arial" w:hAnsi="Arial" w:cs="Arial"/>
          <w:sz w:val="22"/>
          <w:szCs w:val="22"/>
        </w:rPr>
      </w:r>
      <w:r w:rsidR="002E2F5E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75F55"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se présente seul :</w:t>
      </w:r>
    </w:p>
    <w:p w14:paraId="4DA84740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4BC23E09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021DC0BC" wp14:editId="4A77A817">
            <wp:extent cx="91440" cy="730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CD09F8">
        <w:rPr>
          <w:rFonts w:ascii="Arial" w:hAnsi="Arial" w:cs="Arial"/>
          <w:sz w:val="22"/>
          <w:szCs w:val="22"/>
        </w:rPr>
        <w:t> Nom</w:t>
      </w:r>
      <w:r w:rsidR="00775F55" w:rsidRPr="00CD09F8">
        <w:rPr>
          <w:rFonts w:ascii="Arial" w:hAnsi="Arial" w:cs="Arial"/>
          <w:sz w:val="22"/>
          <w:szCs w:val="22"/>
        </w:rPr>
        <w:t xml:space="preserve"> commercial et dénomination sociale de l’unité ou de l’établissement qui exécutera la prestation :</w:t>
      </w:r>
    </w:p>
    <w:p w14:paraId="75D2CCA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33027717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B78523F" wp14:editId="01F82E35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14:paraId="009F856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2CD5DF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B99AFC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71F87635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29114959" wp14:editId="1737A79D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14:paraId="63DBC0CE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0809680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01A630C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F56A630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4D25F911" wp14:editId="44D0E282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14:paraId="6A327B24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2DAB1016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694E713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9717787" w14:textId="77777777" w:rsidR="00775F55" w:rsidRPr="00CD09F8" w:rsidRDefault="007A1631" w:rsidP="003B4647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732B8949" wp14:editId="683E9F9E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5E675B">
        <w:rPr>
          <w:rFonts w:ascii="Arial" w:hAnsi="Arial" w:cs="Arial"/>
          <w:sz w:val="22"/>
          <w:szCs w:val="22"/>
        </w:rPr>
        <w:t>Numéro SIRET/</w:t>
      </w:r>
      <w:proofErr w:type="gramStart"/>
      <w:r w:rsidR="005E675B">
        <w:rPr>
          <w:rFonts w:ascii="Arial" w:hAnsi="Arial" w:cs="Arial"/>
          <w:sz w:val="22"/>
          <w:szCs w:val="22"/>
        </w:rPr>
        <w:t xml:space="preserve">TAHITI </w:t>
      </w:r>
      <w:r w:rsidR="00775F55" w:rsidRPr="00CD09F8">
        <w:rPr>
          <w:rFonts w:ascii="Arial" w:hAnsi="Arial" w:cs="Arial"/>
          <w:sz w:val="22"/>
          <w:szCs w:val="22"/>
        </w:rPr>
        <w:t>,</w:t>
      </w:r>
      <w:proofErr w:type="gramEnd"/>
      <w:r w:rsidR="00775F55" w:rsidRPr="00CD09F8">
        <w:rPr>
          <w:rFonts w:ascii="Arial" w:hAnsi="Arial" w:cs="Arial"/>
          <w:sz w:val="22"/>
          <w:szCs w:val="22"/>
        </w:rPr>
        <w:t xml:space="preserve"> à défaut, un numéro d’identification européen ou international ou propre au pays d’origine de l’opérateur économique :</w:t>
      </w:r>
    </w:p>
    <w:p w14:paraId="410355A7" w14:textId="77777777"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37F9B8D1" w14:textId="77777777" w:rsidR="007411D9" w:rsidRPr="00CD09F8" w:rsidRDefault="00775F55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E2F5E">
        <w:rPr>
          <w:rFonts w:ascii="Arial" w:hAnsi="Arial" w:cs="Arial"/>
          <w:sz w:val="22"/>
          <w:szCs w:val="22"/>
        </w:rPr>
      </w:r>
      <w:r w:rsidR="002E2F5E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est un groupement d’entreprises :</w:t>
      </w:r>
    </w:p>
    <w:p w14:paraId="0233F8E8" w14:textId="77777777"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14:paraId="1EE07AA1" w14:textId="77777777" w:rsidR="007411D9" w:rsidRPr="00CD09F8" w:rsidRDefault="00775F55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E2F5E">
        <w:rPr>
          <w:rFonts w:ascii="Arial" w:hAnsi="Arial" w:cs="Arial"/>
          <w:sz w:val="22"/>
          <w:szCs w:val="22"/>
        </w:rPr>
      </w:r>
      <w:r w:rsidR="002E2F5E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conjoint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E2F5E">
        <w:rPr>
          <w:rFonts w:ascii="Arial" w:hAnsi="Arial" w:cs="Arial"/>
          <w:sz w:val="22"/>
          <w:szCs w:val="22"/>
        </w:rPr>
      </w:r>
      <w:r w:rsidR="002E2F5E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solidaire</w:t>
      </w:r>
    </w:p>
    <w:p w14:paraId="24CD3B9F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70751807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5727B981" w14:textId="77777777" w:rsidR="007411D9" w:rsidRPr="00CD09F8" w:rsidRDefault="007411D9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Cs/>
          <w:sz w:val="22"/>
          <w:szCs w:val="22"/>
        </w:rPr>
        <w:t>En cas de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D09F8">
        <w:rPr>
          <w:rFonts w:ascii="Arial" w:hAnsi="Arial" w:cs="Arial"/>
          <w:sz w:val="22"/>
          <w:szCs w:val="22"/>
        </w:rPr>
        <w:t>groupement conjoint, le mandataire est solidaire :</w:t>
      </w:r>
    </w:p>
    <w:p w14:paraId="2A047889" w14:textId="77777777"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14:paraId="0890DE1D" w14:textId="77777777" w:rsidR="007411D9" w:rsidRPr="00CD09F8" w:rsidRDefault="00BB2EF6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E2F5E">
        <w:rPr>
          <w:rFonts w:ascii="Arial" w:hAnsi="Arial" w:cs="Arial"/>
          <w:sz w:val="22"/>
          <w:szCs w:val="22"/>
        </w:rPr>
      </w:r>
      <w:r w:rsidR="002E2F5E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Non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E2F5E">
        <w:rPr>
          <w:rFonts w:ascii="Arial" w:hAnsi="Arial" w:cs="Arial"/>
          <w:sz w:val="22"/>
          <w:szCs w:val="22"/>
        </w:rPr>
      </w:r>
      <w:r w:rsidR="002E2F5E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iCs/>
          <w:sz w:val="22"/>
          <w:szCs w:val="22"/>
        </w:rPr>
        <w:t xml:space="preserve"> O</w:t>
      </w:r>
      <w:r w:rsidR="00775F55" w:rsidRPr="00CD09F8">
        <w:rPr>
          <w:rFonts w:ascii="Arial" w:hAnsi="Arial" w:cs="Arial"/>
          <w:iCs/>
          <w:sz w:val="22"/>
          <w:szCs w:val="22"/>
        </w:rPr>
        <w:t>ui</w:t>
      </w:r>
    </w:p>
    <w:p w14:paraId="38A5B6CF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4862E67C" w14:textId="77777777" w:rsidR="000E5D65" w:rsidRPr="00CD09F8" w:rsidRDefault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CD09F8" w14:paraId="14091AA4" w14:textId="77777777" w:rsidTr="00B02DE5">
        <w:tc>
          <w:tcPr>
            <w:tcW w:w="10490" w:type="dxa"/>
            <w:shd w:val="clear" w:color="auto" w:fill="66CCFF"/>
          </w:tcPr>
          <w:p w14:paraId="1531013C" w14:textId="77777777"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des membres du groupement et répartition des prestations</w:t>
            </w:r>
          </w:p>
        </w:tc>
      </w:tr>
    </w:tbl>
    <w:p w14:paraId="3C4FAFC3" w14:textId="77777777" w:rsidR="00B02DE5" w:rsidRPr="00CD09F8" w:rsidRDefault="00B02DE5">
      <w:pPr>
        <w:jc w:val="both"/>
        <w:rPr>
          <w:rFonts w:ascii="Arial" w:hAnsi="Arial" w:cs="Arial"/>
          <w:i/>
          <w:iCs/>
          <w:color w:val="5B9BD5"/>
          <w:sz w:val="22"/>
          <w:szCs w:val="22"/>
        </w:rPr>
      </w:pPr>
    </w:p>
    <w:p w14:paraId="5816AFCB" w14:textId="77777777" w:rsidR="000C515E" w:rsidRPr="00CD09F8" w:rsidRDefault="000C515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5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423"/>
      </w:tblGrid>
      <w:tr w:rsidR="00C1386A" w:rsidRPr="00CD09F8" w14:paraId="36C8D668" w14:textId="77777777" w:rsidTr="00CD15E8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2E46C" w14:textId="77777777"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E1EFBB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B6B360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N°</w:t>
            </w:r>
          </w:p>
          <w:p w14:paraId="030C2692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du</w:t>
            </w:r>
            <w:proofErr w:type="gramEnd"/>
          </w:p>
          <w:p w14:paraId="04306777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DEB17" w14:textId="77777777"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30BE4A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Nom commercial et dénomination sociale, adresse de l’établissement (*),</w:t>
            </w:r>
          </w:p>
          <w:p w14:paraId="780111D8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adresse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électronique, numéros de téléphone et de télécopie, numéro SIRET</w:t>
            </w:r>
          </w:p>
          <w:p w14:paraId="5C167A10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des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membres du groupement (***)</w:t>
            </w:r>
          </w:p>
          <w:p w14:paraId="6555958C" w14:textId="77777777"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FE9E" w14:textId="77777777" w:rsidR="00C1386A" w:rsidRPr="00CD09F8" w:rsidRDefault="00C1386A">
            <w:pPr>
              <w:pStyle w:val="Titre5"/>
              <w:snapToGrid w:val="0"/>
              <w:rPr>
                <w:sz w:val="22"/>
                <w:szCs w:val="22"/>
              </w:rPr>
            </w:pPr>
          </w:p>
          <w:p w14:paraId="6772B64F" w14:textId="77777777" w:rsidR="00C1386A" w:rsidRPr="00CD09F8" w:rsidRDefault="00C1386A">
            <w:pPr>
              <w:pStyle w:val="Titre5"/>
              <w:rPr>
                <w:sz w:val="22"/>
                <w:szCs w:val="22"/>
              </w:rPr>
            </w:pPr>
            <w:r w:rsidRPr="00CD09F8">
              <w:rPr>
                <w:sz w:val="22"/>
                <w:szCs w:val="22"/>
              </w:rPr>
              <w:t>Prestations exécutées par les membres du groupement (**)</w:t>
            </w:r>
          </w:p>
        </w:tc>
      </w:tr>
      <w:tr w:rsidR="00C1386A" w:rsidRPr="00CD09F8" w14:paraId="6396C91B" w14:textId="77777777" w:rsidTr="00CD15E8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1D6283A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FD207BF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77FF996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2AD5A0F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auto"/>
          </w:tcPr>
          <w:p w14:paraId="2AADF3F1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auto"/>
          </w:tcPr>
          <w:p w14:paraId="6E7423F0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93A1A6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422910F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CCFFFF"/>
          </w:tcPr>
          <w:p w14:paraId="5F64DBEC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CCFFFF"/>
          </w:tcPr>
          <w:p w14:paraId="3B55CAD8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5539FB3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14:paraId="5E88A57A" w14:textId="77777777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3D007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085BD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7A4C3" w14:textId="77777777"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4134F4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 Préciser l’adresse du siège social du membre du groupement si elle est différente de celle de l’établissement.</w:t>
      </w:r>
    </w:p>
    <w:p w14:paraId="4F99433D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(**) Pour les groupements conjoints.</w:t>
      </w:r>
      <w:r w:rsidR="00990786" w:rsidRPr="00CD09F8">
        <w:rPr>
          <w:rFonts w:ascii="Arial" w:hAnsi="Arial" w:cs="Arial"/>
          <w:sz w:val="22"/>
          <w:szCs w:val="22"/>
        </w:rPr>
        <w:t xml:space="preserve"> Lorsque la candidature est présentée sous forme de groupement solidaire, le renseignement de cette rubrique est inutile.</w:t>
      </w:r>
    </w:p>
    <w:p w14:paraId="45B569C1" w14:textId="77777777" w:rsidR="00B02DE5" w:rsidRPr="00CD09F8" w:rsidRDefault="00386724" w:rsidP="000E5D6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(***) A défaut, un numéro d’identification européen ou international ou propre au pays d’origine du candidat issu d’un répertoire figurant dans la liste des </w:t>
      </w:r>
      <w:hyperlink r:id="rId13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ICD</w:t>
        </w:r>
      </w:hyperlink>
      <w:r w:rsidR="007336CD" w:rsidRPr="00CD09F8">
        <w:rPr>
          <w:rFonts w:ascii="Arial" w:hAnsi="Arial" w:cs="Arial"/>
          <w:sz w:val="22"/>
          <w:szCs w:val="22"/>
        </w:rPr>
        <w:t>.</w:t>
      </w:r>
    </w:p>
    <w:p w14:paraId="5BA6EED9" w14:textId="77777777" w:rsidR="000E5D65" w:rsidRPr="00CD09F8" w:rsidRDefault="000E5D65" w:rsidP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14:paraId="7DB2ACC3" w14:textId="77777777">
        <w:tc>
          <w:tcPr>
            <w:tcW w:w="10419" w:type="dxa"/>
            <w:shd w:val="clear" w:color="auto" w:fill="66CCFF"/>
          </w:tcPr>
          <w:p w14:paraId="2E25DD97" w14:textId="77777777" w:rsidR="007411D9" w:rsidRPr="00CD09F8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F - Engagements du candidat individuel ou de chaque membre du groupement</w:t>
            </w:r>
          </w:p>
        </w:tc>
      </w:tr>
    </w:tbl>
    <w:p w14:paraId="4A9ABCE9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2D4E0B17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F1 </w:t>
      </w:r>
      <w:r w:rsidR="009924C9" w:rsidRPr="00CD09F8">
        <w:rPr>
          <w:rFonts w:ascii="Arial" w:hAnsi="Arial" w:cs="Arial"/>
          <w:b/>
          <w:sz w:val="22"/>
          <w:szCs w:val="22"/>
        </w:rPr>
        <w:t>–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  <w:r w:rsidR="009924C9" w:rsidRPr="00CD09F8">
        <w:rPr>
          <w:rFonts w:ascii="Arial" w:hAnsi="Arial" w:cs="Arial"/>
          <w:b/>
          <w:sz w:val="22"/>
          <w:szCs w:val="22"/>
        </w:rPr>
        <w:t>Exclusions de la procédure</w:t>
      </w:r>
    </w:p>
    <w:p w14:paraId="260C4008" w14:textId="77777777" w:rsidR="00536431" w:rsidRPr="00CD09F8" w:rsidRDefault="00536431" w:rsidP="001D588C">
      <w:pPr>
        <w:tabs>
          <w:tab w:val="left" w:pos="576"/>
        </w:tabs>
        <w:spacing w:before="80"/>
        <w:jc w:val="both"/>
        <w:rPr>
          <w:rFonts w:ascii="Arial" w:hAnsi="Arial" w:cs="Arial"/>
          <w:b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candidat individuel, ou chaque membre du groupement, déclare sur l’honneur</w:t>
      </w:r>
      <w:r w:rsidR="00922BA4" w:rsidRPr="00CD09F8">
        <w:rPr>
          <w:rFonts w:ascii="Arial" w:hAnsi="Arial" w:cs="Arial"/>
          <w:sz w:val="22"/>
          <w:szCs w:val="22"/>
        </w:rPr>
        <w:t> :</w:t>
      </w:r>
    </w:p>
    <w:p w14:paraId="3F01421B" w14:textId="77777777" w:rsidR="00775F55" w:rsidRPr="00CD09F8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d</w:t>
      </w:r>
      <w:r w:rsidR="00775F55" w:rsidRPr="00CD09F8">
        <w:rPr>
          <w:rFonts w:ascii="Arial" w:hAnsi="Arial" w:cs="Arial"/>
          <w:sz w:val="22"/>
          <w:szCs w:val="22"/>
        </w:rPr>
        <w:t xml:space="preserve">ans l’hypothèse d’un marché public autre que de défense ou de sécurité, ne pas entrer dans l’un des cas d’exclusion prévus aux </w:t>
      </w:r>
      <w:hyperlink r:id="rId14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ou aux </w:t>
      </w:r>
      <w:hyperlink r:id="rId15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du code de la commande publique (*) ;</w:t>
      </w:r>
    </w:p>
    <w:p w14:paraId="2E51DF6D" w14:textId="77777777" w:rsidR="00775F55" w:rsidRPr="00CD09F8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dans l’hypothèse d’un marché public de défense ou de sécurité, ne pas entrer dans l’un des cas d’exclusion prévus aux </w:t>
      </w:r>
      <w:hyperlink r:id="rId16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17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Pr="00CD09F8">
        <w:rPr>
          <w:rFonts w:ascii="Arial" w:hAnsi="Arial" w:cs="Arial"/>
          <w:sz w:val="22"/>
          <w:szCs w:val="22"/>
        </w:rPr>
        <w:t xml:space="preserve"> du code de la commande publique.</w:t>
      </w:r>
    </w:p>
    <w:p w14:paraId="15F5155E" w14:textId="77777777" w:rsidR="00775F55" w:rsidRPr="00CD09F8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p w14:paraId="76417689" w14:textId="77777777" w:rsidR="00AE730C" w:rsidRPr="00CD09F8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Afin d’attester que le candidat individuel, ou chaque membre du groupement, n’est pas dans un de ces cas </w:t>
      </w:r>
      <w:r w:rsidR="00A02C06" w:rsidRPr="00CD09F8">
        <w:rPr>
          <w:rFonts w:ascii="Arial" w:hAnsi="Arial" w:cs="Arial"/>
          <w:sz w:val="22"/>
          <w:szCs w:val="22"/>
        </w:rPr>
        <w:t>d’exclusion</w:t>
      </w:r>
      <w:r w:rsidRPr="00CD09F8">
        <w:rPr>
          <w:rFonts w:ascii="Arial" w:hAnsi="Arial" w:cs="Arial"/>
          <w:sz w:val="22"/>
          <w:szCs w:val="22"/>
        </w:rPr>
        <w:t xml:space="preserve">, cocher la case suivante : </w:t>
      </w:r>
      <w:r w:rsidR="00AE730C"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E2F5E">
        <w:rPr>
          <w:rFonts w:ascii="Arial" w:hAnsi="Arial" w:cs="Arial"/>
          <w:sz w:val="22"/>
          <w:szCs w:val="22"/>
        </w:rPr>
      </w:r>
      <w:r w:rsidR="002E2F5E">
        <w:rPr>
          <w:rFonts w:ascii="Arial" w:hAnsi="Arial" w:cs="Arial"/>
          <w:sz w:val="22"/>
          <w:szCs w:val="22"/>
        </w:rPr>
        <w:fldChar w:fldCharType="separate"/>
      </w:r>
      <w:r w:rsidR="00AE730C" w:rsidRPr="00CD09F8">
        <w:rPr>
          <w:rFonts w:ascii="Arial" w:hAnsi="Arial" w:cs="Arial"/>
          <w:sz w:val="22"/>
          <w:szCs w:val="22"/>
        </w:rPr>
        <w:fldChar w:fldCharType="end"/>
      </w:r>
    </w:p>
    <w:p w14:paraId="486D593C" w14:textId="77777777" w:rsidR="00E6592E" w:rsidRPr="00CD09F8" w:rsidRDefault="00E6592E">
      <w:pPr>
        <w:jc w:val="both"/>
        <w:rPr>
          <w:rFonts w:ascii="Arial" w:hAnsi="Arial" w:cs="Arial"/>
          <w:sz w:val="22"/>
          <w:szCs w:val="22"/>
        </w:rPr>
      </w:pPr>
    </w:p>
    <w:p w14:paraId="26052931" w14:textId="77777777" w:rsidR="00775F55" w:rsidRPr="00CD09F8" w:rsidRDefault="00775F55" w:rsidP="00775F5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(*) Lorsqu'un opérateur économique est, au cours de la procédure de passation d'un marché, placé dans l'un des cas d'exclusion mentionnés aux </w:t>
      </w:r>
      <w:hyperlink r:id="rId18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Pr="00CD09F8">
        <w:rPr>
          <w:rFonts w:ascii="Arial" w:hAnsi="Arial" w:cs="Arial"/>
          <w:sz w:val="22"/>
          <w:szCs w:val="22"/>
        </w:rPr>
        <w:t xml:space="preserve">, aux </w:t>
      </w:r>
      <w:hyperlink r:id="rId19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20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 du code de la commande publique, il informe sans délai l'acheteur de ce changement de situation.</w:t>
      </w:r>
    </w:p>
    <w:p w14:paraId="2F0A00D6" w14:textId="77777777" w:rsidR="003C4736" w:rsidRPr="00CD09F8" w:rsidRDefault="003C4736" w:rsidP="00775F55">
      <w:pPr>
        <w:jc w:val="both"/>
        <w:rPr>
          <w:rFonts w:ascii="Arial" w:hAnsi="Arial" w:cs="Arial"/>
          <w:sz w:val="22"/>
          <w:szCs w:val="22"/>
        </w:rPr>
      </w:pPr>
    </w:p>
    <w:p w14:paraId="2DCEE8E3" w14:textId="77777777" w:rsidR="00507C52" w:rsidRPr="00CD09F8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F2 – Documents de preuve disponibles en ligne </w:t>
      </w:r>
      <w:r w:rsidRPr="00CD09F8">
        <w:rPr>
          <w:rFonts w:ascii="Arial" w:hAnsi="Arial" w:cs="Arial"/>
          <w:bCs/>
          <w:sz w:val="22"/>
          <w:szCs w:val="22"/>
        </w:rPr>
        <w:t>(</w:t>
      </w:r>
      <w:r w:rsidR="00285D7E" w:rsidRPr="00CD09F8">
        <w:rPr>
          <w:rFonts w:ascii="Arial" w:hAnsi="Arial" w:cs="Arial"/>
          <w:bCs/>
          <w:sz w:val="22"/>
          <w:szCs w:val="22"/>
        </w:rPr>
        <w:t>applicable également aux</w:t>
      </w:r>
      <w:r w:rsidRPr="00CD09F8">
        <w:rPr>
          <w:rFonts w:ascii="Arial" w:hAnsi="Arial" w:cs="Arial"/>
          <w:bCs/>
          <w:sz w:val="22"/>
          <w:szCs w:val="22"/>
        </w:rPr>
        <w:t xml:space="preserve"> MDS, </w:t>
      </w:r>
      <w:r w:rsidR="00285D7E" w:rsidRPr="00CD09F8">
        <w:rPr>
          <w:rFonts w:ascii="Arial" w:hAnsi="Arial" w:cs="Arial"/>
          <w:bCs/>
          <w:sz w:val="22"/>
          <w:szCs w:val="22"/>
        </w:rPr>
        <w:t>lorsque</w:t>
      </w:r>
      <w:r w:rsidRPr="00CD09F8">
        <w:rPr>
          <w:rFonts w:ascii="Arial" w:hAnsi="Arial" w:cs="Arial"/>
          <w:bCs/>
          <w:sz w:val="22"/>
          <w:szCs w:val="22"/>
        </w:rPr>
        <w:t xml:space="preserve"> l’acheteur a autorisé les candidats à ne pas fournir ces documents de preuve en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bCs/>
          <w:sz w:val="22"/>
          <w:szCs w:val="22"/>
        </w:rPr>
        <w:t>application de l’</w:t>
      </w:r>
      <w:hyperlink r:id="rId21" w:history="1">
        <w:r w:rsidR="00775F55" w:rsidRPr="00CD09F8">
          <w:rPr>
            <w:rStyle w:val="Lienhypertexte"/>
            <w:rFonts w:ascii="Arial" w:hAnsi="Arial" w:cs="Arial"/>
            <w:bCs/>
            <w:sz w:val="22"/>
            <w:szCs w:val="22"/>
          </w:rPr>
          <w:t>article R. 2343-14 ou de l’article R. 2343-15</w:t>
        </w:r>
      </w:hyperlink>
      <w:r w:rsidR="00775F55" w:rsidRPr="00CD09F8">
        <w:rPr>
          <w:rFonts w:ascii="Arial" w:hAnsi="Arial" w:cs="Arial"/>
          <w:bCs/>
          <w:sz w:val="22"/>
          <w:szCs w:val="22"/>
        </w:rPr>
        <w:t xml:space="preserve"> du code de la commande publique</w:t>
      </w:r>
      <w:r w:rsidRPr="00CD09F8">
        <w:rPr>
          <w:rFonts w:ascii="Arial" w:hAnsi="Arial" w:cs="Arial"/>
          <w:bCs/>
          <w:sz w:val="22"/>
          <w:szCs w:val="22"/>
        </w:rPr>
        <w:t>)</w:t>
      </w:r>
    </w:p>
    <w:p w14:paraId="75C90974" w14:textId="77777777" w:rsidR="00507C52" w:rsidRPr="00CD09F8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  <w:sz w:val="22"/>
          <w:szCs w:val="22"/>
        </w:rPr>
      </w:pPr>
    </w:p>
    <w:p w14:paraId="3C7CA1CC" w14:textId="77777777"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1457F64A" w14:textId="77777777"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</w:p>
    <w:p w14:paraId="0D902CE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Adresse internet :</w:t>
      </w:r>
    </w:p>
    <w:p w14:paraId="6F187B34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193B6471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168901EB" w14:textId="77777777" w:rsidR="00775F55" w:rsidRPr="00CD09F8" w:rsidRDefault="00775F55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211B570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Renseignements nécessaires pour y accéder :</w:t>
      </w:r>
    </w:p>
    <w:p w14:paraId="30E7A741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4208230F" w14:textId="77777777"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14:paraId="4D35C400" w14:textId="77777777" w:rsidR="00507C52" w:rsidRPr="00CD09F8" w:rsidRDefault="00507C52">
      <w:pPr>
        <w:jc w:val="both"/>
        <w:rPr>
          <w:rFonts w:ascii="Arial" w:hAnsi="Arial" w:cs="Arial"/>
          <w:sz w:val="22"/>
          <w:szCs w:val="22"/>
        </w:rPr>
      </w:pPr>
    </w:p>
    <w:p w14:paraId="22AD0DC4" w14:textId="77777777" w:rsidR="00507C52" w:rsidRPr="00CD09F8" w:rsidRDefault="00507C52">
      <w:pPr>
        <w:jc w:val="both"/>
        <w:rPr>
          <w:rFonts w:ascii="Arial" w:hAnsi="Arial" w:cs="Arial"/>
          <w:sz w:val="22"/>
          <w:szCs w:val="22"/>
        </w:rPr>
      </w:pPr>
    </w:p>
    <w:p w14:paraId="63F5E2E8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6B0EBBCA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2F472899" w14:textId="77777777"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14:paraId="57ED44EE" w14:textId="77777777" w:rsidR="007411D9" w:rsidRPr="00CD09F8" w:rsidRDefault="00507C52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F3 </w:t>
      </w:r>
      <w:r w:rsidR="007411D9" w:rsidRPr="00CD09F8">
        <w:rPr>
          <w:rFonts w:ascii="Arial" w:hAnsi="Arial" w:cs="Arial"/>
          <w:b/>
          <w:sz w:val="22"/>
          <w:szCs w:val="22"/>
        </w:rPr>
        <w:t>- Capacités</w:t>
      </w:r>
    </w:p>
    <w:p w14:paraId="447A4603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21DCBBFB" w14:textId="77777777" w:rsidR="007411D9" w:rsidRPr="00CD09F8" w:rsidRDefault="007411D9">
      <w:pPr>
        <w:jc w:val="both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Le candidat </w:t>
      </w:r>
      <w:r w:rsidRPr="00CD09F8">
        <w:rPr>
          <w:rFonts w:ascii="Arial" w:hAnsi="Arial" w:cs="Arial"/>
          <w:bCs/>
          <w:sz w:val="22"/>
          <w:szCs w:val="22"/>
        </w:rPr>
        <w:t>individuel, ou les membres du groupement,</w:t>
      </w:r>
      <w:r w:rsidR="00232658" w:rsidRPr="00CD09F8">
        <w:rPr>
          <w:rFonts w:ascii="Arial" w:hAnsi="Arial" w:cs="Arial"/>
          <w:sz w:val="22"/>
          <w:szCs w:val="22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</w:p>
    <w:p w14:paraId="2C244C53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0790D237" w14:textId="77777777" w:rsidR="007411D9" w:rsidRPr="00CD09F8" w:rsidRDefault="00775F55">
      <w:pPr>
        <w:ind w:left="4536" w:hanging="399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E2F5E">
        <w:rPr>
          <w:rFonts w:ascii="Arial" w:hAnsi="Arial" w:cs="Arial"/>
          <w:sz w:val="22"/>
          <w:szCs w:val="22"/>
        </w:rPr>
      </w:r>
      <w:r w:rsidR="002E2F5E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formulaire DC2.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E2F5E">
        <w:rPr>
          <w:rFonts w:ascii="Arial" w:hAnsi="Arial" w:cs="Arial"/>
          <w:sz w:val="22"/>
          <w:szCs w:val="22"/>
        </w:rPr>
      </w:r>
      <w:r w:rsidR="002E2F5E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les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documents établissant ses capacités, tels que demandés dans les documents de la consultation</w:t>
      </w:r>
      <w:r w:rsidR="00922BA4" w:rsidRPr="00CD09F8">
        <w:rPr>
          <w:rFonts w:ascii="Arial" w:hAnsi="Arial" w:cs="Arial"/>
          <w:sz w:val="22"/>
          <w:szCs w:val="22"/>
        </w:rPr>
        <w:t xml:space="preserve"> (*)</w:t>
      </w:r>
      <w:r w:rsidR="007411D9" w:rsidRPr="00CD09F8">
        <w:rPr>
          <w:rFonts w:ascii="Arial" w:hAnsi="Arial" w:cs="Arial"/>
          <w:sz w:val="22"/>
          <w:szCs w:val="22"/>
        </w:rPr>
        <w:t>.</w:t>
      </w:r>
    </w:p>
    <w:p w14:paraId="59DD3516" w14:textId="77777777"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p w14:paraId="164A742C" w14:textId="77777777" w:rsidR="00922BA4" w:rsidRPr="00CD09F8" w:rsidRDefault="00922BA4" w:rsidP="00922BA4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</w:t>
      </w:r>
      <w:r w:rsidR="00FD0C10" w:rsidRPr="00CD09F8">
        <w:rPr>
          <w:rFonts w:ascii="Arial" w:hAnsi="Arial" w:cs="Arial"/>
          <w:sz w:val="22"/>
          <w:szCs w:val="22"/>
        </w:rPr>
        <w:t xml:space="preserve"> </w:t>
      </w:r>
      <w:r w:rsidR="00FD0C10" w:rsidRPr="00CD09F8">
        <w:rPr>
          <w:rFonts w:ascii="Arial" w:hAnsi="Arial" w:cs="Arial"/>
          <w:b/>
          <w:sz w:val="22"/>
          <w:szCs w:val="22"/>
        </w:rPr>
        <w:t>Attention</w:t>
      </w:r>
      <w:r w:rsidR="00FD0C10" w:rsidRPr="00CD09F8">
        <w:rPr>
          <w:rFonts w:ascii="Arial" w:hAnsi="Arial" w:cs="Arial"/>
          <w:sz w:val="22"/>
          <w:szCs w:val="22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CD09F8">
        <w:rPr>
          <w:rFonts w:ascii="Arial" w:hAnsi="Arial" w:cs="Arial"/>
          <w:sz w:val="22"/>
          <w:szCs w:val="22"/>
          <w:u w:val="single"/>
        </w:rPr>
        <w:t>en aucun</w:t>
      </w:r>
      <w:r w:rsidR="00FD0C10" w:rsidRPr="00CD09F8">
        <w:rPr>
          <w:rFonts w:ascii="Arial" w:hAnsi="Arial" w:cs="Arial"/>
          <w:sz w:val="22"/>
          <w:szCs w:val="22"/>
        </w:rPr>
        <w:t xml:space="preserve"> cas tenus et l’acheteur ne peut juridiquement les y obliger</w:t>
      </w:r>
      <w:r w:rsidRPr="00CD09F8">
        <w:rPr>
          <w:rFonts w:ascii="Arial" w:hAnsi="Arial" w:cs="Arial"/>
          <w:sz w:val="22"/>
          <w:szCs w:val="22"/>
        </w:rPr>
        <w:t>.</w:t>
      </w:r>
    </w:p>
    <w:p w14:paraId="41577408" w14:textId="77777777"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14:paraId="6E9669DA" w14:textId="77777777">
        <w:tc>
          <w:tcPr>
            <w:tcW w:w="10277" w:type="dxa"/>
            <w:shd w:val="clear" w:color="auto" w:fill="66CCFF"/>
          </w:tcPr>
          <w:p w14:paraId="530B2BA6" w14:textId="77777777" w:rsidR="007411D9" w:rsidRPr="00CD09F8" w:rsidRDefault="007411D9" w:rsidP="00386724">
            <w:pPr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 - Désignation du mandataire </w:t>
            </w:r>
            <w:r w:rsidRPr="00CD09F8">
              <w:rPr>
                <w:rFonts w:ascii="Arial" w:hAnsi="Arial" w:cs="Arial"/>
                <w:b/>
                <w:i/>
                <w:sz w:val="22"/>
                <w:szCs w:val="22"/>
              </w:rPr>
              <w:t>(en cas de groupement)</w:t>
            </w:r>
          </w:p>
        </w:tc>
      </w:tr>
    </w:tbl>
    <w:p w14:paraId="1B67B547" w14:textId="77777777"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14:paraId="74A2199D" w14:textId="77777777" w:rsidR="007411D9" w:rsidRPr="00CD09F8" w:rsidRDefault="007411D9">
      <w:pPr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Les membres du groupement désignent le mandataire suivant :</w:t>
      </w:r>
    </w:p>
    <w:p w14:paraId="09BD9E6A" w14:textId="77777777" w:rsidR="007411D9" w:rsidRPr="00CD09F8" w:rsidRDefault="007411D9">
      <w:pPr>
        <w:rPr>
          <w:rFonts w:ascii="Arial" w:hAnsi="Arial" w:cs="Arial"/>
          <w:sz w:val="22"/>
          <w:szCs w:val="22"/>
        </w:rPr>
      </w:pPr>
    </w:p>
    <w:p w14:paraId="4A72FE15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5777F6F4" wp14:editId="3049D9DD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Nom commercial et dénomination sociale de l’unité ou de l’établissement qui exécutera la prestation :</w:t>
      </w:r>
    </w:p>
    <w:p w14:paraId="388A409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2ADD06AC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7C55CD32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2ADF9C5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1C37CA5B" wp14:editId="235ABB15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14:paraId="67539EC1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DFE480E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F1F07D1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147BC8C0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AC7ED0B" wp14:editId="12DDA5BA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14:paraId="6BD12FE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327E665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3CBE8822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5C2B853E" wp14:editId="0CA38FF7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14:paraId="7479593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E607D27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06AE29D9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628813DD" w14:textId="77777777" w:rsidR="00775F55" w:rsidRPr="00CD09F8" w:rsidRDefault="007A1631" w:rsidP="00775F55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79D6B48B" wp14:editId="3CD93314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 SIRET, à défaut, un numéro d’identification européen ou international ou propre au pays d’origine de l’opérateur économique</w:t>
      </w:r>
      <w:r w:rsidR="0041571B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:</w:t>
      </w:r>
    </w:p>
    <w:p w14:paraId="196F01AB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29FC4AD" w14:textId="77777777"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14:paraId="56490C98" w14:textId="77777777" w:rsidR="00A02C06" w:rsidRPr="00CD09F8" w:rsidRDefault="00A02C06">
      <w:pPr>
        <w:rPr>
          <w:rFonts w:ascii="Arial" w:hAnsi="Arial" w:cs="Arial"/>
          <w:sz w:val="22"/>
          <w:szCs w:val="22"/>
        </w:rPr>
      </w:pPr>
    </w:p>
    <w:p w14:paraId="4B7504B3" w14:textId="77777777" w:rsidR="007411D9" w:rsidRPr="00CD09F8" w:rsidRDefault="00A02C06" w:rsidP="00FF1DE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</w:t>
      </w:r>
      <w:r w:rsidR="00523768" w:rsidRPr="00CD09F8">
        <w:rPr>
          <w:rFonts w:ascii="Arial" w:hAnsi="Arial" w:cs="Arial"/>
          <w:sz w:val="22"/>
          <w:szCs w:val="22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CD09F8">
        <w:rPr>
          <w:rFonts w:ascii="Arial" w:hAnsi="Arial" w:cs="Arial"/>
          <w:sz w:val="22"/>
          <w:szCs w:val="22"/>
        </w:rPr>
        <w:t xml:space="preserve"> Pour les marchés publics de défense ou de sécurité, </w:t>
      </w:r>
      <w:r w:rsidR="000E5E39" w:rsidRPr="00CD09F8">
        <w:rPr>
          <w:rFonts w:ascii="Arial" w:hAnsi="Arial" w:cs="Arial"/>
          <w:sz w:val="22"/>
          <w:szCs w:val="22"/>
          <w:u w:val="single"/>
        </w:rPr>
        <w:t>ce document est à fournir dès le dépôt de la candidature</w:t>
      </w:r>
      <w:r w:rsidR="000E5E39" w:rsidRPr="00CD09F8">
        <w:rPr>
          <w:rFonts w:ascii="Arial" w:hAnsi="Arial" w:cs="Arial"/>
          <w:sz w:val="22"/>
          <w:szCs w:val="22"/>
        </w:rPr>
        <w:t>.</w:t>
      </w:r>
    </w:p>
    <w:p w14:paraId="63422CEE" w14:textId="77777777" w:rsidR="003C4736" w:rsidRPr="00CD09F8" w:rsidRDefault="003C473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Arial" w:hAnsi="Arial" w:cs="Arial"/>
          <w:sz w:val="22"/>
          <w:szCs w:val="22"/>
        </w:rPr>
      </w:pPr>
    </w:p>
    <w:sectPr w:rsidR="003C4736" w:rsidRPr="00CD09F8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8E86B" w14:textId="77777777" w:rsidR="008E1134" w:rsidRDefault="008E1134">
      <w:r>
        <w:separator/>
      </w:r>
    </w:p>
  </w:endnote>
  <w:endnote w:type="continuationSeparator" w:id="0">
    <w:p w14:paraId="259A1B8C" w14:textId="77777777" w:rsidR="008E1134" w:rsidRDefault="008E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 w14:paraId="48FEC776" w14:textId="77777777">
      <w:trPr>
        <w:tblHeader/>
      </w:trPr>
      <w:tc>
        <w:tcPr>
          <w:tcW w:w="3048" w:type="dxa"/>
          <w:shd w:val="clear" w:color="auto" w:fill="66CCFF"/>
        </w:tcPr>
        <w:p w14:paraId="673D7C3B" w14:textId="77777777" w:rsidR="00161415" w:rsidRPr="00CD09F8" w:rsidRDefault="00161415">
          <w:pPr>
            <w:rPr>
              <w:rFonts w:ascii="Arial" w:hAnsi="Arial" w:cs="Arial"/>
              <w:b/>
              <w:i/>
              <w:iCs/>
            </w:rPr>
          </w:pPr>
          <w:r w:rsidRPr="00CD09F8">
            <w:rPr>
              <w:rFonts w:ascii="Arial" w:hAnsi="Arial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14:paraId="3CD3D3FA" w14:textId="04B1C864" w:rsidR="00161415" w:rsidRPr="00CD09F8" w:rsidRDefault="00CA250E" w:rsidP="00951720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i/>
              <w:iCs/>
            </w:rPr>
            <w:t xml:space="preserve">DCE n° </w:t>
          </w:r>
          <w:r w:rsidR="0056398A">
            <w:rPr>
              <w:rFonts w:ascii="Arial" w:hAnsi="Arial" w:cs="Arial"/>
              <w:b/>
              <w:i/>
              <w:iCs/>
            </w:rPr>
            <w:t>0</w:t>
          </w:r>
          <w:r w:rsidR="00951720">
            <w:rPr>
              <w:rFonts w:ascii="Arial" w:hAnsi="Arial" w:cs="Arial"/>
              <w:b/>
              <w:i/>
              <w:iCs/>
            </w:rPr>
            <w:t>6</w:t>
          </w:r>
          <w:r>
            <w:rPr>
              <w:rFonts w:ascii="Arial" w:hAnsi="Arial" w:cs="Arial"/>
              <w:b/>
              <w:i/>
              <w:iCs/>
            </w:rPr>
            <w:t>/</w:t>
          </w:r>
          <w:r w:rsidR="00A46891">
            <w:rPr>
              <w:rFonts w:ascii="Arial" w:hAnsi="Arial" w:cs="Arial"/>
              <w:b/>
              <w:i/>
              <w:iCs/>
            </w:rPr>
            <w:t>26   DICOM FAPF</w:t>
          </w:r>
          <w:r w:rsidR="00CD09F8" w:rsidRPr="00CD09F8">
            <w:rPr>
              <w:rFonts w:ascii="Arial" w:hAnsi="Arial" w:cs="Arial"/>
              <w:b/>
              <w:i/>
              <w:iCs/>
            </w:rPr>
            <w:t xml:space="preserve"> du </w:t>
          </w:r>
          <w:r w:rsidR="00951720">
            <w:rPr>
              <w:rFonts w:ascii="Arial" w:hAnsi="Arial" w:cs="Arial"/>
              <w:b/>
              <w:i/>
              <w:iCs/>
            </w:rPr>
            <w:t>18</w:t>
          </w:r>
          <w:r w:rsidR="00A46891">
            <w:rPr>
              <w:rFonts w:ascii="Arial" w:hAnsi="Arial" w:cs="Arial"/>
              <w:b/>
              <w:i/>
              <w:iCs/>
            </w:rPr>
            <w:t>/</w:t>
          </w:r>
          <w:r w:rsidR="00951720">
            <w:rPr>
              <w:rFonts w:ascii="Arial" w:hAnsi="Arial" w:cs="Arial"/>
              <w:b/>
              <w:i/>
              <w:iCs/>
            </w:rPr>
            <w:t>02</w:t>
          </w:r>
          <w:r w:rsidR="00A46891">
            <w:rPr>
              <w:rFonts w:ascii="Arial" w:hAnsi="Arial" w:cs="Arial"/>
              <w:b/>
              <w:i/>
              <w:iCs/>
            </w:rPr>
            <w:t>/2026</w:t>
          </w:r>
        </w:p>
      </w:tc>
      <w:tc>
        <w:tcPr>
          <w:tcW w:w="851" w:type="dxa"/>
          <w:shd w:val="clear" w:color="auto" w:fill="66CCFF"/>
        </w:tcPr>
        <w:p w14:paraId="2577F0EB" w14:textId="77777777" w:rsidR="00161415" w:rsidRPr="00CD09F8" w:rsidRDefault="00161415">
          <w:pPr>
            <w:jc w:val="right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05622BB6" w14:textId="35835277" w:rsidR="00161415" w:rsidRPr="00CD09F8" w:rsidRDefault="00161415">
          <w:pPr>
            <w:jc w:val="center"/>
            <w:rPr>
              <w:rFonts w:ascii="Arial" w:hAnsi="Arial" w:cs="Arial"/>
              <w:b/>
              <w:bCs/>
            </w:rPr>
          </w:pPr>
          <w:r w:rsidRPr="00CD09F8">
            <w:rPr>
              <w:rFonts w:ascii="Arial" w:hAnsi="Arial" w:cs="Arial"/>
              <w:b/>
            </w:rPr>
            <w:fldChar w:fldCharType="begin"/>
          </w:r>
          <w:r w:rsidRPr="00CD09F8">
            <w:rPr>
              <w:rFonts w:ascii="Arial" w:hAnsi="Arial" w:cs="Arial"/>
              <w:b/>
            </w:rPr>
            <w:instrText xml:space="preserve"> PAGE </w:instrText>
          </w:r>
          <w:r w:rsidRPr="00CD09F8">
            <w:rPr>
              <w:rFonts w:ascii="Arial" w:hAnsi="Arial" w:cs="Arial"/>
              <w:b/>
            </w:rPr>
            <w:fldChar w:fldCharType="separate"/>
          </w:r>
          <w:r w:rsidR="002E2F5E">
            <w:rPr>
              <w:rFonts w:ascii="Arial" w:hAnsi="Arial" w:cs="Arial"/>
              <w:b/>
              <w:noProof/>
            </w:rPr>
            <w:t>1</w:t>
          </w:r>
          <w:r w:rsidRPr="00CD09F8">
            <w:rPr>
              <w:rFonts w:ascii="Arial" w:hAnsi="Arial" w:cs="Arial"/>
              <w:b/>
            </w:rPr>
            <w:fldChar w:fldCharType="end"/>
          </w:r>
          <w:r w:rsidRPr="00CD09F8"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22338B68" w14:textId="77777777"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2E77E7A7" w14:textId="2E0D378D"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Style w:val="Numrodepage"/>
              <w:rFonts w:ascii="Arial" w:hAnsi="Arial" w:cs="Arial"/>
              <w:b/>
            </w:rPr>
            <w:fldChar w:fldCharType="begin"/>
          </w:r>
          <w:r w:rsidRPr="00CD09F8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CD09F8">
            <w:rPr>
              <w:rStyle w:val="Numrodepage"/>
              <w:rFonts w:ascii="Arial" w:hAnsi="Arial" w:cs="Arial"/>
              <w:b/>
            </w:rPr>
            <w:fldChar w:fldCharType="separate"/>
          </w:r>
          <w:r w:rsidR="002E2F5E">
            <w:rPr>
              <w:rStyle w:val="Numrodepage"/>
              <w:rFonts w:ascii="Arial" w:hAnsi="Arial" w:cs="Arial"/>
              <w:b/>
              <w:noProof/>
            </w:rPr>
            <w:t>4</w:t>
          </w:r>
          <w:r w:rsidRPr="00CD09F8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14:paraId="7136D2E1" w14:textId="77777777" w:rsidR="00161415" w:rsidRPr="001E2A17" w:rsidRDefault="00161415" w:rsidP="00CD09F8">
    <w:pPr>
      <w:pStyle w:val="Pieddepage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9E467" w14:textId="77777777" w:rsidR="008E1134" w:rsidRDefault="008E1134">
      <w:r>
        <w:separator/>
      </w:r>
    </w:p>
  </w:footnote>
  <w:footnote w:type="continuationSeparator" w:id="0">
    <w:p w14:paraId="7BC4F3DF" w14:textId="77777777" w:rsidR="008E1134" w:rsidRDefault="008E1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009AE"/>
    <w:rsid w:val="00024ACA"/>
    <w:rsid w:val="00033BC0"/>
    <w:rsid w:val="00056CB1"/>
    <w:rsid w:val="00057419"/>
    <w:rsid w:val="000808BF"/>
    <w:rsid w:val="00080D2A"/>
    <w:rsid w:val="00084F22"/>
    <w:rsid w:val="000A2FB5"/>
    <w:rsid w:val="000A4B86"/>
    <w:rsid w:val="000B606E"/>
    <w:rsid w:val="000C330C"/>
    <w:rsid w:val="000C515E"/>
    <w:rsid w:val="000E2486"/>
    <w:rsid w:val="000E5D65"/>
    <w:rsid w:val="000E5E39"/>
    <w:rsid w:val="00104891"/>
    <w:rsid w:val="001052F6"/>
    <w:rsid w:val="001101D5"/>
    <w:rsid w:val="00126671"/>
    <w:rsid w:val="001309BA"/>
    <w:rsid w:val="00161415"/>
    <w:rsid w:val="00184AEF"/>
    <w:rsid w:val="00192894"/>
    <w:rsid w:val="001C3027"/>
    <w:rsid w:val="001D588C"/>
    <w:rsid w:val="001E2A17"/>
    <w:rsid w:val="001E75D0"/>
    <w:rsid w:val="001F2872"/>
    <w:rsid w:val="00203AD5"/>
    <w:rsid w:val="00210677"/>
    <w:rsid w:val="002247B8"/>
    <w:rsid w:val="00232658"/>
    <w:rsid w:val="00234A81"/>
    <w:rsid w:val="002440D7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C8B"/>
    <w:rsid w:val="002B1F7A"/>
    <w:rsid w:val="002B3BF3"/>
    <w:rsid w:val="002C67E0"/>
    <w:rsid w:val="002D62B2"/>
    <w:rsid w:val="002E250C"/>
    <w:rsid w:val="002E2F5E"/>
    <w:rsid w:val="0030291B"/>
    <w:rsid w:val="00303735"/>
    <w:rsid w:val="003054EB"/>
    <w:rsid w:val="0031185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58DA"/>
    <w:rsid w:val="003F1528"/>
    <w:rsid w:val="003F2D90"/>
    <w:rsid w:val="00402F5F"/>
    <w:rsid w:val="00412718"/>
    <w:rsid w:val="00413A54"/>
    <w:rsid w:val="0041571B"/>
    <w:rsid w:val="00440EB0"/>
    <w:rsid w:val="00456A7D"/>
    <w:rsid w:val="00472DBE"/>
    <w:rsid w:val="00486CBD"/>
    <w:rsid w:val="00491433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495B"/>
    <w:rsid w:val="005613A6"/>
    <w:rsid w:val="0056398A"/>
    <w:rsid w:val="00577B00"/>
    <w:rsid w:val="00595DA5"/>
    <w:rsid w:val="005A5B69"/>
    <w:rsid w:val="005B1763"/>
    <w:rsid w:val="005B287C"/>
    <w:rsid w:val="005E0FC9"/>
    <w:rsid w:val="005E12D0"/>
    <w:rsid w:val="005E675B"/>
    <w:rsid w:val="006047E7"/>
    <w:rsid w:val="00614716"/>
    <w:rsid w:val="00625F1D"/>
    <w:rsid w:val="00632D63"/>
    <w:rsid w:val="00633D7F"/>
    <w:rsid w:val="00645FD5"/>
    <w:rsid w:val="00673463"/>
    <w:rsid w:val="00676069"/>
    <w:rsid w:val="006D5E52"/>
    <w:rsid w:val="006D7224"/>
    <w:rsid w:val="006F26C8"/>
    <w:rsid w:val="00700DA9"/>
    <w:rsid w:val="00706E8E"/>
    <w:rsid w:val="00716E26"/>
    <w:rsid w:val="00720606"/>
    <w:rsid w:val="00723F39"/>
    <w:rsid w:val="00726AC5"/>
    <w:rsid w:val="007336CD"/>
    <w:rsid w:val="007411D9"/>
    <w:rsid w:val="00745899"/>
    <w:rsid w:val="00751002"/>
    <w:rsid w:val="00754100"/>
    <w:rsid w:val="007546FA"/>
    <w:rsid w:val="0077098E"/>
    <w:rsid w:val="00775F55"/>
    <w:rsid w:val="007959EC"/>
    <w:rsid w:val="007A1631"/>
    <w:rsid w:val="007A275F"/>
    <w:rsid w:val="007D3787"/>
    <w:rsid w:val="007F4A27"/>
    <w:rsid w:val="00811AFD"/>
    <w:rsid w:val="008171EA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C1848"/>
    <w:rsid w:val="008C59F1"/>
    <w:rsid w:val="008D5A17"/>
    <w:rsid w:val="008D5D25"/>
    <w:rsid w:val="008E00ED"/>
    <w:rsid w:val="008E1134"/>
    <w:rsid w:val="008E1EBA"/>
    <w:rsid w:val="008E4066"/>
    <w:rsid w:val="00922BA4"/>
    <w:rsid w:val="009277A2"/>
    <w:rsid w:val="00951720"/>
    <w:rsid w:val="00956CF0"/>
    <w:rsid w:val="00960E4C"/>
    <w:rsid w:val="0097024E"/>
    <w:rsid w:val="00974A96"/>
    <w:rsid w:val="00981CD3"/>
    <w:rsid w:val="00990786"/>
    <w:rsid w:val="009924C9"/>
    <w:rsid w:val="009A6876"/>
    <w:rsid w:val="009B0B7A"/>
    <w:rsid w:val="009B14B4"/>
    <w:rsid w:val="009C042C"/>
    <w:rsid w:val="00A02C06"/>
    <w:rsid w:val="00A32C14"/>
    <w:rsid w:val="00A34600"/>
    <w:rsid w:val="00A440EF"/>
    <w:rsid w:val="00A46891"/>
    <w:rsid w:val="00A503F3"/>
    <w:rsid w:val="00A50BF9"/>
    <w:rsid w:val="00A520E2"/>
    <w:rsid w:val="00A70828"/>
    <w:rsid w:val="00A75394"/>
    <w:rsid w:val="00A80E9C"/>
    <w:rsid w:val="00AC2486"/>
    <w:rsid w:val="00AD1804"/>
    <w:rsid w:val="00AE5974"/>
    <w:rsid w:val="00AE730C"/>
    <w:rsid w:val="00B02DE5"/>
    <w:rsid w:val="00B1409D"/>
    <w:rsid w:val="00B21062"/>
    <w:rsid w:val="00B44D07"/>
    <w:rsid w:val="00B569DE"/>
    <w:rsid w:val="00B740C0"/>
    <w:rsid w:val="00B83A70"/>
    <w:rsid w:val="00B9664F"/>
    <w:rsid w:val="00BB1BD3"/>
    <w:rsid w:val="00BB2EF6"/>
    <w:rsid w:val="00BD70C2"/>
    <w:rsid w:val="00BE48FE"/>
    <w:rsid w:val="00BE53A5"/>
    <w:rsid w:val="00C01A17"/>
    <w:rsid w:val="00C02D34"/>
    <w:rsid w:val="00C1386A"/>
    <w:rsid w:val="00C22EC0"/>
    <w:rsid w:val="00C26327"/>
    <w:rsid w:val="00C3024D"/>
    <w:rsid w:val="00C50B6D"/>
    <w:rsid w:val="00C579C8"/>
    <w:rsid w:val="00C751EE"/>
    <w:rsid w:val="00C812AC"/>
    <w:rsid w:val="00C877BA"/>
    <w:rsid w:val="00C95BEF"/>
    <w:rsid w:val="00CA250E"/>
    <w:rsid w:val="00CB1774"/>
    <w:rsid w:val="00CC3A38"/>
    <w:rsid w:val="00CD09F8"/>
    <w:rsid w:val="00CD0F79"/>
    <w:rsid w:val="00CD15E8"/>
    <w:rsid w:val="00CD4969"/>
    <w:rsid w:val="00CD55BF"/>
    <w:rsid w:val="00CF4740"/>
    <w:rsid w:val="00D07C18"/>
    <w:rsid w:val="00D3229E"/>
    <w:rsid w:val="00D7269B"/>
    <w:rsid w:val="00D84A53"/>
    <w:rsid w:val="00DB3307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47409"/>
    <w:rsid w:val="00E53C0F"/>
    <w:rsid w:val="00E55EE5"/>
    <w:rsid w:val="00E6592E"/>
    <w:rsid w:val="00E766FF"/>
    <w:rsid w:val="00EB014D"/>
    <w:rsid w:val="00EB4DEA"/>
    <w:rsid w:val="00EC3C60"/>
    <w:rsid w:val="00EF13E3"/>
    <w:rsid w:val="00EF5497"/>
    <w:rsid w:val="00F10B53"/>
    <w:rsid w:val="00F1191F"/>
    <w:rsid w:val="00F21563"/>
    <w:rsid w:val="00F272D9"/>
    <w:rsid w:val="00F41FB0"/>
    <w:rsid w:val="00F446BF"/>
    <w:rsid w:val="00F566ED"/>
    <w:rsid w:val="00F82AC6"/>
    <w:rsid w:val="00F83BE0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C22174"/>
  <w15:chartTrackingRefBased/>
  <w15:docId w15:val="{29B78B25-ADEA-486A-A15D-3EA657BB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etadata-stds.org/Document-library/Draft-standards/6523-Identification-of-Organizations/ICD_list.htm" TargetMode="External"/><Relationship Id="rId18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0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com-pyf-dm-bam-contract.contact.fct@intradef.gouv.f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www.legifrance.gouv.fr/affichCode.do?idSectionTA=LEGISCTA00003770360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8D795-53FB-4625-ADD7-49A4BAF5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15</TotalTime>
  <Pages>4</Pages>
  <Words>1210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7856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ANCELET Jérôme ADJ</cp:lastModifiedBy>
  <cp:revision>18</cp:revision>
  <cp:lastPrinted>2020-12-04T13:30:00Z</cp:lastPrinted>
  <dcterms:created xsi:type="dcterms:W3CDTF">2025-03-06T20:17:00Z</dcterms:created>
  <dcterms:modified xsi:type="dcterms:W3CDTF">2026-03-24T20:19:00Z</dcterms:modified>
</cp:coreProperties>
</file>